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6378" w14:textId="77777777"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 Núcleo Docente Estruturante da Ledoc.</w:t>
      </w:r>
    </w:p>
    <w:p w14:paraId="2A886379" w14:textId="77777777"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2A88637A" w14:textId="7D770BCD" w:rsidR="00640AC9" w:rsidRPr="00640AC9" w:rsidRDefault="00640AC9" w:rsidP="00EF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presidente da coordenação do curso de Licenciatura Interdisciplinar em Educação do Campo da Universidade Federal Rural do Semi-Árido convoca todos(as) os(as) membros(as) a se fazerem presente a </w:t>
      </w:r>
      <w:r w:rsidR="008C655A" w:rsidRPr="008C6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2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ª Reunião </w:t>
      </w:r>
      <w:r w:rsidR="00EF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Extrao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rdinária do ano de 2023</w:t>
      </w: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com data, horário e local abaixo determinados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, </w:t>
      </w: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 a seguinte pauta única:</w:t>
      </w:r>
    </w:p>
    <w:p w14:paraId="2A88637B" w14:textId="77777777"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2A88637C" w14:textId="06690431" w:rsidR="00640AC9" w:rsidRPr="00640AC9" w:rsidRDefault="00640AC9" w:rsidP="00640A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1. </w:t>
      </w:r>
      <w:r w:rsidR="008C655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Discussão sobre ajustes e atualização do PPC Ledoc</w:t>
      </w:r>
      <w:r w:rsidR="00EF75CC">
        <w:rPr>
          <w:rFonts w:ascii="Calibri" w:hAnsi="Calibri"/>
          <w:caps/>
          <w:color w:val="000000"/>
        </w:rPr>
        <w:t>.</w:t>
      </w: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2A88637D" w14:textId="77777777" w:rsidR="00640AC9" w:rsidRPr="00640AC9" w:rsidRDefault="00640AC9" w:rsidP="00640A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  <w:r w:rsidRPr="00640A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A88637E" w14:textId="4B0CE80D"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Data: </w:t>
      </w:r>
      <w:r w:rsidR="008C6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06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 </w:t>
      </w:r>
      <w:r w:rsidR="00EF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ju</w:t>
      </w:r>
      <w:r w:rsidR="008C6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</w:t>
      </w:r>
      <w:r w:rsidR="00EF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ho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 2023 (</w:t>
      </w:r>
      <w:r w:rsidR="008C6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quinta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-feira)</w:t>
      </w:r>
    </w:p>
    <w:p w14:paraId="2A88637F" w14:textId="44061A57"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Horário: 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1</w:t>
      </w:r>
      <w:r w:rsidR="008C6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0</w:t>
      </w:r>
      <w:r w:rsidR="00EF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h</w:t>
      </w:r>
      <w:r w:rsidR="008C655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4</w:t>
      </w:r>
      <w:r w:rsidR="00EF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0min</w:t>
      </w:r>
    </w:p>
    <w:p w14:paraId="2A886380" w14:textId="77777777"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Local: 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Presencial - CCEN sala 5</w:t>
      </w:r>
    </w:p>
    <w:p w14:paraId="2A886381" w14:textId="77777777"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2A886382" w14:textId="77777777"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14:paraId="2A886383" w14:textId="77777777"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Profa. Midiã Monteiro</w:t>
      </w:r>
    </w:p>
    <w:p w14:paraId="2A886384" w14:textId="77777777"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(Coordenadora da Licenciatura Interdi</w:t>
      </w:r>
      <w:r w:rsidR="00EF75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sciplinar em educação do Campo)</w:t>
      </w:r>
    </w:p>
    <w:p w14:paraId="2A886385" w14:textId="77777777" w:rsidR="00BF3D23" w:rsidRDefault="00BF3D23"/>
    <w:sectPr w:rsidR="00BF3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9DF"/>
    <w:rsid w:val="001D47D9"/>
    <w:rsid w:val="004978BA"/>
    <w:rsid w:val="004E0963"/>
    <w:rsid w:val="005C4DA1"/>
    <w:rsid w:val="00640AC9"/>
    <w:rsid w:val="008C655A"/>
    <w:rsid w:val="009330C3"/>
    <w:rsid w:val="00A94DA0"/>
    <w:rsid w:val="00BD59DF"/>
    <w:rsid w:val="00BF3D23"/>
    <w:rsid w:val="00E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6378"/>
  <w15:docId w15:val="{2926406E-440A-438C-966F-515B82F9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Midiã</dc:creator>
  <cp:lastModifiedBy>Midiã Medeiros Monteiro</cp:lastModifiedBy>
  <cp:revision>3</cp:revision>
  <dcterms:created xsi:type="dcterms:W3CDTF">2023-07-04T18:47:00Z</dcterms:created>
  <dcterms:modified xsi:type="dcterms:W3CDTF">2023-07-04T18:49:00Z</dcterms:modified>
</cp:coreProperties>
</file>